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B25735" w:rsidRPr="00413154" w:rsidRDefault="00B25735" w:rsidP="003620A2">
      <w:pPr>
        <w:autoSpaceDE w:val="0"/>
        <w:jc w:val="center"/>
        <w:rPr>
          <w:b/>
          <w:bCs/>
        </w:rPr>
      </w:pPr>
    </w:p>
    <w:p w:rsidR="0040408D" w:rsidRPr="00413154" w:rsidRDefault="0040408D" w:rsidP="0040408D">
      <w:pPr>
        <w:jc w:val="center"/>
        <w:rPr>
          <w:b/>
          <w:bCs/>
        </w:rPr>
      </w:pPr>
      <w:r w:rsidRPr="00413154">
        <w:rPr>
          <w:b/>
          <w:bCs/>
        </w:rPr>
        <w:t>AVISO DE JULGAMENTO</w:t>
      </w:r>
    </w:p>
    <w:p w:rsidR="0040408D" w:rsidRDefault="00421A13" w:rsidP="0040408D">
      <w:pPr>
        <w:jc w:val="center"/>
        <w:rPr>
          <w:b/>
        </w:rPr>
      </w:pPr>
      <w:r w:rsidRPr="00413154">
        <w:rPr>
          <w:b/>
        </w:rPr>
        <w:t xml:space="preserve">CARTA </w:t>
      </w:r>
      <w:r w:rsidR="0040408D" w:rsidRPr="00413154">
        <w:rPr>
          <w:b/>
        </w:rPr>
        <w:t>C</w:t>
      </w:r>
      <w:r w:rsidRPr="00413154">
        <w:rPr>
          <w:b/>
        </w:rPr>
        <w:t>ONVITE Nº 0</w:t>
      </w:r>
      <w:r w:rsidR="004C7A9E">
        <w:rPr>
          <w:b/>
        </w:rPr>
        <w:t>0</w:t>
      </w:r>
      <w:r w:rsidR="000E5EBF">
        <w:rPr>
          <w:b/>
        </w:rPr>
        <w:t>3</w:t>
      </w:r>
      <w:r w:rsidRPr="00413154">
        <w:rPr>
          <w:b/>
        </w:rPr>
        <w:t>/201</w:t>
      </w:r>
      <w:r w:rsidR="004C7A9E">
        <w:rPr>
          <w:b/>
        </w:rPr>
        <w:t>8</w:t>
      </w:r>
      <w:r w:rsidRPr="00413154">
        <w:rPr>
          <w:b/>
        </w:rPr>
        <w:t xml:space="preserve"> </w:t>
      </w:r>
      <w:r w:rsidR="00087DBF" w:rsidRPr="00413154">
        <w:rPr>
          <w:b/>
        </w:rPr>
        <w:t>–</w:t>
      </w:r>
      <w:r w:rsidRPr="00413154">
        <w:rPr>
          <w:b/>
        </w:rPr>
        <w:t xml:space="preserve"> </w:t>
      </w:r>
      <w:r w:rsidR="00182453" w:rsidRPr="00413154">
        <w:rPr>
          <w:b/>
        </w:rPr>
        <w:t>COSANPA</w:t>
      </w:r>
    </w:p>
    <w:p w:rsidR="000E5EBF" w:rsidRPr="00413154" w:rsidRDefault="000E5EBF" w:rsidP="0040408D">
      <w:pPr>
        <w:jc w:val="center"/>
        <w:rPr>
          <w:b/>
        </w:rPr>
      </w:pPr>
      <w:r>
        <w:rPr>
          <w:b/>
        </w:rPr>
        <w:t>EM GRAU DE REPETIÇÃO</w:t>
      </w:r>
    </w:p>
    <w:p w:rsidR="0040408D" w:rsidRDefault="0040408D" w:rsidP="0040408D">
      <w:pPr>
        <w:jc w:val="center"/>
        <w:rPr>
          <w:b/>
        </w:rPr>
      </w:pPr>
    </w:p>
    <w:p w:rsidR="00A30275" w:rsidRDefault="00A30275" w:rsidP="0040408D">
      <w:pPr>
        <w:jc w:val="center"/>
        <w:rPr>
          <w:b/>
        </w:rPr>
      </w:pPr>
    </w:p>
    <w:p w:rsidR="00A30275" w:rsidRPr="00413154" w:rsidRDefault="00A30275" w:rsidP="0040408D">
      <w:pPr>
        <w:jc w:val="center"/>
        <w:rPr>
          <w:b/>
        </w:rPr>
      </w:pPr>
    </w:p>
    <w:p w:rsidR="0040408D" w:rsidRPr="00413154" w:rsidRDefault="0040408D" w:rsidP="00772468">
      <w:pPr>
        <w:spacing w:line="276" w:lineRule="auto"/>
        <w:jc w:val="center"/>
        <w:rPr>
          <w:b/>
        </w:rPr>
      </w:pPr>
    </w:p>
    <w:p w:rsidR="0040408D" w:rsidRPr="000E5EBF" w:rsidRDefault="00182453" w:rsidP="000E5EBF">
      <w:pPr>
        <w:spacing w:line="276" w:lineRule="auto"/>
        <w:ind w:firstLine="1418"/>
        <w:jc w:val="both"/>
      </w:pPr>
      <w:r w:rsidRPr="000E5EBF">
        <w:t>O Presidente da Companhia de Saneamento do Pará</w:t>
      </w:r>
      <w:r w:rsidR="0040408D" w:rsidRPr="000E5EBF">
        <w:t>, através da Comissão Permanente de Licitação</w:t>
      </w:r>
      <w:r w:rsidR="00413154" w:rsidRPr="000E5EBF">
        <w:t xml:space="preserve"> - CPL</w:t>
      </w:r>
      <w:r w:rsidR="0040408D" w:rsidRPr="000E5EBF">
        <w:t xml:space="preserve">, instituída pela Portaria nº </w:t>
      </w:r>
      <w:r w:rsidR="0016414D" w:rsidRPr="000E5EBF">
        <w:t>663/2017</w:t>
      </w:r>
      <w:r w:rsidR="0040408D" w:rsidRPr="000E5EBF">
        <w:t xml:space="preserve">, torna público que, na </w:t>
      </w:r>
      <w:r w:rsidR="00421A13" w:rsidRPr="000E5EBF">
        <w:t>CARTA CONVITE nº 0</w:t>
      </w:r>
      <w:r w:rsidR="004C7A9E" w:rsidRPr="000E5EBF">
        <w:t>0</w:t>
      </w:r>
      <w:r w:rsidR="000E5EBF" w:rsidRPr="000E5EBF">
        <w:t>3</w:t>
      </w:r>
      <w:r w:rsidR="00421A13" w:rsidRPr="000E5EBF">
        <w:t>/201</w:t>
      </w:r>
      <w:r w:rsidR="004C7A9E" w:rsidRPr="000E5EBF">
        <w:t>8</w:t>
      </w:r>
      <w:r w:rsidR="001B420F" w:rsidRPr="000E5EBF">
        <w:t xml:space="preserve"> </w:t>
      </w:r>
      <w:r w:rsidR="0040408D" w:rsidRPr="000E5EBF">
        <w:t>–</w:t>
      </w:r>
      <w:r w:rsidR="001B420F" w:rsidRPr="000E5EBF">
        <w:t xml:space="preserve"> </w:t>
      </w:r>
      <w:r w:rsidR="000E5EBF" w:rsidRPr="000E5EBF">
        <w:t xml:space="preserve">Em Grau de Repetição - </w:t>
      </w:r>
      <w:r w:rsidR="004F764F" w:rsidRPr="000E5EBF">
        <w:t>COSANPA</w:t>
      </w:r>
      <w:r w:rsidR="001B420F" w:rsidRPr="000E5EBF">
        <w:t xml:space="preserve"> </w:t>
      </w:r>
      <w:r w:rsidR="00087DBF" w:rsidRPr="000E5EBF">
        <w:t xml:space="preserve">- </w:t>
      </w:r>
      <w:r w:rsidR="0040408D" w:rsidRPr="000E5EBF">
        <w:t>do tipo</w:t>
      </w:r>
      <w:r w:rsidR="004F764F" w:rsidRPr="000E5EBF">
        <w:t xml:space="preserve"> </w:t>
      </w:r>
      <w:r w:rsidR="0040408D" w:rsidRPr="000E5EBF">
        <w:t>“MENOR PREÇO GLOBAL”,</w:t>
      </w:r>
      <w:r w:rsidR="0040408D" w:rsidRPr="000E5EBF">
        <w:rPr>
          <w:color w:val="000000"/>
          <w:lang w:eastAsia="pt-BR"/>
        </w:rPr>
        <w:t xml:space="preserve"> </w:t>
      </w:r>
      <w:r w:rsidR="0040408D" w:rsidRPr="000E5EBF">
        <w:t>cujo objeto é</w:t>
      </w:r>
      <w:r w:rsidR="007903D5" w:rsidRPr="000E5EBF">
        <w:t xml:space="preserve"> </w:t>
      </w:r>
      <w:r w:rsidR="00217F04" w:rsidRPr="000E5EBF">
        <w:t>a</w:t>
      </w:r>
      <w:r w:rsidR="000E5EBF" w:rsidRPr="000E5EBF">
        <w:t xml:space="preserve"> Prestação de serviço de manutenção, suporte e desenvolvimento do projeto de BI – </w:t>
      </w:r>
      <w:r w:rsidR="000E5EBF" w:rsidRPr="000E5EBF">
        <w:rPr>
          <w:b/>
          <w:bCs/>
          <w:i/>
          <w:iCs/>
        </w:rPr>
        <w:t xml:space="preserve">Business </w:t>
      </w:r>
      <w:proofErr w:type="spellStart"/>
      <w:r w:rsidR="000E5EBF" w:rsidRPr="000E5EBF">
        <w:rPr>
          <w:b/>
          <w:bCs/>
          <w:i/>
          <w:iCs/>
        </w:rPr>
        <w:t>Intelligence</w:t>
      </w:r>
      <w:proofErr w:type="spellEnd"/>
      <w:r w:rsidR="000E5EBF" w:rsidRPr="000E5EBF">
        <w:t> atualmente em uso na Diretoria Financeira da COSANPA, com vistas à continuidade do serviço e desenvolvimento de novos relatórios, gráficos e/ou consultas, Formação de banco de dados para o SPED Fiscal e SPED PIS/COFINS com informações oriundas do sistema GSAN para composição de informações para geração de arquivo de entrega das referidas obrigações. Conforme Especificação Técnica nº. DF/001/2018. (Anexo I), e demais anexos, que são partes integrantes e indivisíveis deste instrumento convocatório</w:t>
      </w:r>
      <w:r w:rsidR="004C7A9E" w:rsidRPr="000E5EBF">
        <w:t>,</w:t>
      </w:r>
      <w:r w:rsidR="00421A13" w:rsidRPr="000E5EBF">
        <w:rPr>
          <w:b/>
        </w:rPr>
        <w:t xml:space="preserve"> </w:t>
      </w:r>
      <w:r w:rsidR="00BD2B39" w:rsidRPr="000E5EBF">
        <w:t>f</w:t>
      </w:r>
      <w:r w:rsidR="00421A13" w:rsidRPr="000E5EBF">
        <w:t>oi</w:t>
      </w:r>
      <w:r w:rsidR="0040408D" w:rsidRPr="000E5EBF">
        <w:t xml:space="preserve"> considerad</w:t>
      </w:r>
      <w:r w:rsidR="000E5EBF" w:rsidRPr="000E5EBF">
        <w:t>o</w:t>
      </w:r>
      <w:r w:rsidR="0040408D" w:rsidRPr="000E5EBF">
        <w:t xml:space="preserve"> </w:t>
      </w:r>
      <w:r w:rsidR="0040408D" w:rsidRPr="000E5EBF">
        <w:rPr>
          <w:b/>
          <w:u w:val="single"/>
        </w:rPr>
        <w:t>vencedor</w:t>
      </w:r>
      <w:r w:rsidR="00421A13" w:rsidRPr="000E5EBF">
        <w:t xml:space="preserve"> a </w:t>
      </w:r>
      <w:r w:rsidR="00530B7A" w:rsidRPr="000E5EBF">
        <w:t>empresa</w:t>
      </w:r>
      <w:r w:rsidR="0016414D" w:rsidRPr="000E5EBF">
        <w:t xml:space="preserve"> </w:t>
      </w:r>
      <w:r w:rsidR="000E5EBF" w:rsidRPr="000E5EBF">
        <w:rPr>
          <w:b/>
        </w:rPr>
        <w:t>J E ELUAN NETTO-TECNOLOGIA</w:t>
      </w:r>
      <w:r w:rsidR="0040408D" w:rsidRPr="000E5EBF">
        <w:rPr>
          <w:b/>
        </w:rPr>
        <w:t xml:space="preserve">, </w:t>
      </w:r>
      <w:r w:rsidR="0040408D" w:rsidRPr="000E5EBF">
        <w:t xml:space="preserve">por oferecer a proposta mais vantajosa para a Administração Pública, assim como, por atender os critérios estabelecidos no </w:t>
      </w:r>
      <w:r w:rsidR="001B295A" w:rsidRPr="000E5EBF">
        <w:t>E</w:t>
      </w:r>
      <w:r w:rsidR="0040408D" w:rsidRPr="000E5EBF">
        <w:t>dital.</w:t>
      </w:r>
    </w:p>
    <w:p w:rsidR="0040408D" w:rsidRPr="000E5EBF" w:rsidRDefault="0040408D" w:rsidP="000E5EBF">
      <w:pPr>
        <w:spacing w:line="276" w:lineRule="auto"/>
        <w:ind w:firstLine="1418"/>
        <w:jc w:val="both"/>
      </w:pPr>
    </w:p>
    <w:p w:rsidR="00772468" w:rsidRPr="000E5EBF" w:rsidRDefault="00772468" w:rsidP="000E5EBF">
      <w:pPr>
        <w:spacing w:line="276" w:lineRule="auto"/>
        <w:ind w:firstLine="1418"/>
        <w:jc w:val="both"/>
      </w:pPr>
    </w:p>
    <w:p w:rsidR="0040408D" w:rsidRPr="000E5EBF" w:rsidRDefault="0040408D" w:rsidP="000E5EBF">
      <w:pPr>
        <w:spacing w:line="276" w:lineRule="auto"/>
        <w:ind w:firstLine="1418"/>
        <w:jc w:val="both"/>
      </w:pPr>
    </w:p>
    <w:p w:rsidR="0040408D" w:rsidRPr="000E5EBF" w:rsidRDefault="007903D5" w:rsidP="000E5EBF">
      <w:pPr>
        <w:tabs>
          <w:tab w:val="left" w:pos="6285"/>
        </w:tabs>
        <w:spacing w:line="276" w:lineRule="auto"/>
        <w:ind w:firstLine="1418"/>
        <w:jc w:val="both"/>
      </w:pPr>
      <w:r w:rsidRPr="000E5EBF">
        <w:t xml:space="preserve">Belém - PA, </w:t>
      </w:r>
      <w:r w:rsidR="000E5EBF" w:rsidRPr="000E5EBF">
        <w:t>02</w:t>
      </w:r>
      <w:r w:rsidR="00217F04" w:rsidRPr="000E5EBF">
        <w:t xml:space="preserve"> </w:t>
      </w:r>
      <w:r w:rsidR="00087DBF" w:rsidRPr="000E5EBF">
        <w:t xml:space="preserve">de </w:t>
      </w:r>
      <w:proofErr w:type="gramStart"/>
      <w:r w:rsidR="000E5EBF" w:rsidRPr="000E5EBF">
        <w:t xml:space="preserve">abril </w:t>
      </w:r>
      <w:r w:rsidR="004220A0" w:rsidRPr="000E5EBF">
        <w:t xml:space="preserve"> </w:t>
      </w:r>
      <w:r w:rsidR="0040408D" w:rsidRPr="000E5EBF">
        <w:t>de</w:t>
      </w:r>
      <w:proofErr w:type="gramEnd"/>
      <w:r w:rsidR="0040408D" w:rsidRPr="000E5EBF">
        <w:t xml:space="preserve"> 201</w:t>
      </w:r>
      <w:r w:rsidR="0016414D" w:rsidRPr="000E5EBF">
        <w:t>8</w:t>
      </w:r>
      <w:r w:rsidR="0040408D" w:rsidRPr="000E5EBF">
        <w:t>.</w:t>
      </w:r>
      <w:r w:rsidR="000E5EBF">
        <w:tab/>
      </w:r>
      <w:bookmarkStart w:id="0" w:name="_GoBack"/>
      <w:bookmarkEnd w:id="0"/>
    </w:p>
    <w:p w:rsidR="0040408D" w:rsidRPr="000E5EBF" w:rsidRDefault="0040408D" w:rsidP="000E5EBF">
      <w:pPr>
        <w:spacing w:line="276" w:lineRule="auto"/>
        <w:ind w:firstLine="1418"/>
        <w:jc w:val="both"/>
      </w:pPr>
    </w:p>
    <w:p w:rsidR="0040408D" w:rsidRPr="000E5EBF" w:rsidRDefault="0040408D" w:rsidP="000E5EBF">
      <w:pPr>
        <w:spacing w:line="276" w:lineRule="auto"/>
        <w:ind w:firstLine="1418"/>
        <w:jc w:val="both"/>
      </w:pPr>
    </w:p>
    <w:p w:rsidR="0040408D" w:rsidRPr="000E5EBF" w:rsidRDefault="0040408D" w:rsidP="000E5EBF">
      <w:pPr>
        <w:spacing w:line="276" w:lineRule="auto"/>
        <w:ind w:firstLine="1418"/>
        <w:jc w:val="both"/>
      </w:pPr>
    </w:p>
    <w:p w:rsidR="0040408D" w:rsidRPr="000E5EBF" w:rsidRDefault="0040408D" w:rsidP="000E5EBF">
      <w:pPr>
        <w:spacing w:line="276" w:lineRule="auto"/>
        <w:ind w:firstLine="1418"/>
        <w:jc w:val="both"/>
      </w:pPr>
    </w:p>
    <w:p w:rsidR="00684FFB" w:rsidRPr="000E5EBF" w:rsidRDefault="00684FFB" w:rsidP="000E5EBF">
      <w:pPr>
        <w:spacing w:line="276" w:lineRule="auto"/>
        <w:ind w:firstLine="1418"/>
        <w:jc w:val="both"/>
      </w:pPr>
    </w:p>
    <w:p w:rsidR="00530B7A" w:rsidRPr="000E5EBF" w:rsidRDefault="00530B7A" w:rsidP="000E5EBF">
      <w:pPr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jc w:val="center"/>
      </w:pPr>
      <w:r w:rsidRPr="000E5EBF">
        <w:t>Ana Beatriz de Souza Oliveira</w:t>
      </w:r>
    </w:p>
    <w:p w:rsidR="0040408D" w:rsidRPr="000E5EBF" w:rsidRDefault="00530B7A" w:rsidP="000E5EBF">
      <w:pPr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jc w:val="center"/>
      </w:pPr>
      <w:r w:rsidRPr="000E5EBF">
        <w:t>Presidente da Comissão Permanente de Licitação</w:t>
      </w:r>
    </w:p>
    <w:p w:rsidR="0040408D" w:rsidRPr="000E5EBF" w:rsidRDefault="0040408D" w:rsidP="000E5EBF">
      <w:pPr>
        <w:spacing w:line="276" w:lineRule="auto"/>
        <w:jc w:val="center"/>
      </w:pPr>
    </w:p>
    <w:p w:rsidR="0040408D" w:rsidRPr="000E5EBF" w:rsidRDefault="0040408D" w:rsidP="000E5EBF">
      <w:pPr>
        <w:spacing w:line="276" w:lineRule="auto"/>
        <w:jc w:val="center"/>
      </w:pPr>
    </w:p>
    <w:p w:rsidR="00684FFB" w:rsidRPr="000E5EBF" w:rsidRDefault="00684FFB" w:rsidP="000E5EBF">
      <w:pPr>
        <w:spacing w:line="276" w:lineRule="auto"/>
        <w:jc w:val="center"/>
      </w:pPr>
    </w:p>
    <w:p w:rsidR="0040408D" w:rsidRPr="000E5EBF" w:rsidRDefault="0040408D" w:rsidP="000E5EBF">
      <w:pPr>
        <w:spacing w:line="276" w:lineRule="auto"/>
        <w:jc w:val="center"/>
      </w:pPr>
    </w:p>
    <w:p w:rsidR="004C7A9E" w:rsidRPr="000E5EBF" w:rsidRDefault="004C7A9E" w:rsidP="000E5EBF">
      <w:pPr>
        <w:spacing w:line="276" w:lineRule="auto"/>
        <w:jc w:val="center"/>
      </w:pPr>
    </w:p>
    <w:p w:rsidR="0040408D" w:rsidRPr="000E5EBF" w:rsidRDefault="0040408D" w:rsidP="000E5EBF">
      <w:pPr>
        <w:spacing w:line="276" w:lineRule="auto"/>
        <w:jc w:val="center"/>
      </w:pPr>
    </w:p>
    <w:p w:rsidR="0016414D" w:rsidRPr="000E5EBF" w:rsidRDefault="0016414D" w:rsidP="000E5EBF">
      <w:pPr>
        <w:autoSpaceDE w:val="0"/>
        <w:spacing w:line="276" w:lineRule="auto"/>
        <w:jc w:val="center"/>
        <w:rPr>
          <w:bCs/>
        </w:rPr>
      </w:pPr>
      <w:r w:rsidRPr="000E5EBF">
        <w:rPr>
          <w:bCs/>
        </w:rPr>
        <w:t>Cláudio Luciano da Rocha Conde</w:t>
      </w:r>
    </w:p>
    <w:p w:rsidR="0016414D" w:rsidRPr="000E5EBF" w:rsidRDefault="0016414D" w:rsidP="000E5EBF">
      <w:pPr>
        <w:autoSpaceDE w:val="0"/>
        <w:spacing w:line="276" w:lineRule="auto"/>
        <w:jc w:val="center"/>
      </w:pPr>
      <w:r w:rsidRPr="000E5EBF">
        <w:rPr>
          <w:bCs/>
        </w:rPr>
        <w:t>Presidente da Companhia de Saneamento do Pará</w:t>
      </w:r>
    </w:p>
    <w:p w:rsidR="00B80E1F" w:rsidRPr="000E5EBF" w:rsidRDefault="00B80E1F" w:rsidP="000E5EBF">
      <w:pPr>
        <w:autoSpaceDE w:val="0"/>
        <w:spacing w:line="276" w:lineRule="auto"/>
        <w:jc w:val="center"/>
        <w:rPr>
          <w:bCs/>
        </w:rPr>
      </w:pPr>
    </w:p>
    <w:sectPr w:rsidR="00B80E1F" w:rsidRPr="000E5EBF" w:rsidSect="00772468">
      <w:headerReference w:type="default" r:id="rId8"/>
      <w:pgSz w:w="11906" w:h="16838"/>
      <w:pgMar w:top="1522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D5" w:rsidRDefault="007903D5">
      <w:r>
        <w:separator/>
      </w:r>
    </w:p>
  </w:endnote>
  <w:endnote w:type="continuationSeparator" w:id="0">
    <w:p w:rsidR="007903D5" w:rsidRDefault="007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D5" w:rsidRDefault="007903D5">
      <w:r>
        <w:separator/>
      </w:r>
    </w:p>
  </w:footnote>
  <w:footnote w:type="continuationSeparator" w:id="0">
    <w:p w:rsidR="007903D5" w:rsidRDefault="00790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D5" w:rsidRDefault="007903D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3D5" w:rsidRDefault="007903D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903D5" w:rsidRPr="003072D8" w:rsidRDefault="007903D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26A9D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7DBF"/>
    <w:rsid w:val="0009097F"/>
    <w:rsid w:val="000A1BFD"/>
    <w:rsid w:val="000A1DD0"/>
    <w:rsid w:val="000C45EE"/>
    <w:rsid w:val="000D351B"/>
    <w:rsid w:val="000D4CE6"/>
    <w:rsid w:val="000E46A8"/>
    <w:rsid w:val="000E5EBF"/>
    <w:rsid w:val="000F0A0D"/>
    <w:rsid w:val="000F1AB6"/>
    <w:rsid w:val="000F4B76"/>
    <w:rsid w:val="00105185"/>
    <w:rsid w:val="00110ED3"/>
    <w:rsid w:val="00111C07"/>
    <w:rsid w:val="00115DB3"/>
    <w:rsid w:val="00123D2F"/>
    <w:rsid w:val="00137BAB"/>
    <w:rsid w:val="00152A0D"/>
    <w:rsid w:val="00160121"/>
    <w:rsid w:val="0016414D"/>
    <w:rsid w:val="0016629E"/>
    <w:rsid w:val="001804A0"/>
    <w:rsid w:val="00182453"/>
    <w:rsid w:val="0018574E"/>
    <w:rsid w:val="00194003"/>
    <w:rsid w:val="001A23B1"/>
    <w:rsid w:val="001A30A8"/>
    <w:rsid w:val="001A4708"/>
    <w:rsid w:val="001B295A"/>
    <w:rsid w:val="001B2A21"/>
    <w:rsid w:val="001B420F"/>
    <w:rsid w:val="001B7CC4"/>
    <w:rsid w:val="001C4A6E"/>
    <w:rsid w:val="001C7469"/>
    <w:rsid w:val="001D7C01"/>
    <w:rsid w:val="001F4CBA"/>
    <w:rsid w:val="001F51B2"/>
    <w:rsid w:val="001F5618"/>
    <w:rsid w:val="00200AF0"/>
    <w:rsid w:val="00203BB4"/>
    <w:rsid w:val="00204F59"/>
    <w:rsid w:val="00205213"/>
    <w:rsid w:val="00217F04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C38FF"/>
    <w:rsid w:val="002F5E6B"/>
    <w:rsid w:val="00304C2F"/>
    <w:rsid w:val="003072D8"/>
    <w:rsid w:val="00320280"/>
    <w:rsid w:val="00330A05"/>
    <w:rsid w:val="003331DE"/>
    <w:rsid w:val="00334290"/>
    <w:rsid w:val="003620A2"/>
    <w:rsid w:val="003662E1"/>
    <w:rsid w:val="0036794A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686"/>
    <w:rsid w:val="00413154"/>
    <w:rsid w:val="00415DEC"/>
    <w:rsid w:val="00421A13"/>
    <w:rsid w:val="004220A0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C7A9E"/>
    <w:rsid w:val="004F764F"/>
    <w:rsid w:val="004F7D7E"/>
    <w:rsid w:val="0050075A"/>
    <w:rsid w:val="00505759"/>
    <w:rsid w:val="00530B7A"/>
    <w:rsid w:val="00531077"/>
    <w:rsid w:val="00531BFB"/>
    <w:rsid w:val="00537113"/>
    <w:rsid w:val="005409CA"/>
    <w:rsid w:val="00544732"/>
    <w:rsid w:val="00544C97"/>
    <w:rsid w:val="00562F98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6884"/>
    <w:rsid w:val="00607F94"/>
    <w:rsid w:val="006142A1"/>
    <w:rsid w:val="00615532"/>
    <w:rsid w:val="00617F4B"/>
    <w:rsid w:val="00646A1A"/>
    <w:rsid w:val="00650B96"/>
    <w:rsid w:val="00654F95"/>
    <w:rsid w:val="00674A4F"/>
    <w:rsid w:val="00676550"/>
    <w:rsid w:val="006766F8"/>
    <w:rsid w:val="00684FFB"/>
    <w:rsid w:val="006A3FF8"/>
    <w:rsid w:val="006A4AA7"/>
    <w:rsid w:val="006B04B7"/>
    <w:rsid w:val="006B361F"/>
    <w:rsid w:val="006B3AC6"/>
    <w:rsid w:val="006C1FAF"/>
    <w:rsid w:val="006C754E"/>
    <w:rsid w:val="006D295F"/>
    <w:rsid w:val="0070543B"/>
    <w:rsid w:val="00714C23"/>
    <w:rsid w:val="0072707C"/>
    <w:rsid w:val="00727799"/>
    <w:rsid w:val="007314B4"/>
    <w:rsid w:val="00732992"/>
    <w:rsid w:val="007504C0"/>
    <w:rsid w:val="0075749B"/>
    <w:rsid w:val="00772468"/>
    <w:rsid w:val="00773427"/>
    <w:rsid w:val="007768F8"/>
    <w:rsid w:val="00785CD0"/>
    <w:rsid w:val="007903D5"/>
    <w:rsid w:val="007C45B9"/>
    <w:rsid w:val="007D20C0"/>
    <w:rsid w:val="007D718D"/>
    <w:rsid w:val="007E495A"/>
    <w:rsid w:val="007F747D"/>
    <w:rsid w:val="0080155C"/>
    <w:rsid w:val="00815483"/>
    <w:rsid w:val="00840EA2"/>
    <w:rsid w:val="008417CB"/>
    <w:rsid w:val="00860836"/>
    <w:rsid w:val="00873B87"/>
    <w:rsid w:val="00873FA5"/>
    <w:rsid w:val="00886993"/>
    <w:rsid w:val="00887D54"/>
    <w:rsid w:val="008917DE"/>
    <w:rsid w:val="008967C0"/>
    <w:rsid w:val="008A5C4D"/>
    <w:rsid w:val="008A7C7A"/>
    <w:rsid w:val="008C13CC"/>
    <w:rsid w:val="008C301A"/>
    <w:rsid w:val="008C3858"/>
    <w:rsid w:val="008C66A7"/>
    <w:rsid w:val="008D1D88"/>
    <w:rsid w:val="008D2DCD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0275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0E1F"/>
    <w:rsid w:val="00B87B78"/>
    <w:rsid w:val="00BA4F64"/>
    <w:rsid w:val="00BC19F4"/>
    <w:rsid w:val="00BD1872"/>
    <w:rsid w:val="00BD2B39"/>
    <w:rsid w:val="00BD650F"/>
    <w:rsid w:val="00BE278F"/>
    <w:rsid w:val="00BE29F7"/>
    <w:rsid w:val="00BE5483"/>
    <w:rsid w:val="00BF2F48"/>
    <w:rsid w:val="00C10131"/>
    <w:rsid w:val="00C145F2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A64F4"/>
    <w:rsid w:val="00DB38DC"/>
    <w:rsid w:val="00DD02FE"/>
    <w:rsid w:val="00DD69D3"/>
    <w:rsid w:val="00DD7D38"/>
    <w:rsid w:val="00DE4A38"/>
    <w:rsid w:val="00DE7A5A"/>
    <w:rsid w:val="00E20D9B"/>
    <w:rsid w:val="00E213A3"/>
    <w:rsid w:val="00E23570"/>
    <w:rsid w:val="00E240B0"/>
    <w:rsid w:val="00E27131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17B7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E3BB519D-D194-4A34-BDDF-D87BEB04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6DB7C-AE08-4894-A077-A8103585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2018-04-02T11:51:00Z</cp:lastPrinted>
  <dcterms:created xsi:type="dcterms:W3CDTF">2018-04-02T11:51:00Z</dcterms:created>
  <dcterms:modified xsi:type="dcterms:W3CDTF">2018-04-02T11:51:00Z</dcterms:modified>
</cp:coreProperties>
</file>