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1B551E">
        <w:rPr>
          <w:b/>
        </w:rPr>
        <w:t>01</w:t>
      </w:r>
      <w:r w:rsidRPr="00413154">
        <w:rPr>
          <w:b/>
        </w:rPr>
        <w:t>/201</w:t>
      </w:r>
      <w:r w:rsidR="001B551E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1B551E">
        <w:t>01</w:t>
      </w:r>
      <w:r w:rsidR="00421A13" w:rsidRPr="00413154">
        <w:t>/201</w:t>
      </w:r>
      <w:r w:rsidR="001B551E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562F98" w:rsidRPr="00413154">
        <w:t xml:space="preserve"> </w:t>
      </w:r>
      <w:r w:rsidR="001B551E" w:rsidRPr="00B22921">
        <w:t xml:space="preserve">Contratação de Empresa para a construção e montagem, com fornecimento de materiais e equipamentos, da nova subestação elétrica de 112,5 KVA em poste de concreto, </w:t>
      </w:r>
      <w:r w:rsidR="001B551E" w:rsidRPr="00B22921">
        <w:rPr>
          <w:color w:val="000000"/>
        </w:rPr>
        <w:t xml:space="preserve">interligação ao quadro de comando e ao Conjunto </w:t>
      </w:r>
      <w:proofErr w:type="spellStart"/>
      <w:r w:rsidR="001B551E" w:rsidRPr="00B22921">
        <w:rPr>
          <w:color w:val="000000"/>
        </w:rPr>
        <w:t>Motor-Bomba</w:t>
      </w:r>
      <w:proofErr w:type="spellEnd"/>
      <w:r w:rsidR="001B551E" w:rsidRPr="00B22921">
        <w:rPr>
          <w:color w:val="000000"/>
        </w:rPr>
        <w:t xml:space="preserve"> (CMB) Submerso, </w:t>
      </w:r>
      <w:r w:rsidR="001B551E" w:rsidRPr="00B22921">
        <w:t xml:space="preserve">para as novas instalações do novo poço artesiano do Sistema de Abastecimento de Água do Município de </w:t>
      </w:r>
      <w:proofErr w:type="spellStart"/>
      <w:r w:rsidR="001B551E" w:rsidRPr="00B22921">
        <w:t>Marituba</w:t>
      </w:r>
      <w:proofErr w:type="spellEnd"/>
      <w:r w:rsidR="001B551E" w:rsidRPr="00B22921">
        <w:t xml:space="preserve"> – Região Metropolitana de Belém</w:t>
      </w:r>
      <w:r w:rsidR="001B551E" w:rsidRPr="00B22921">
        <w:rPr>
          <w:b/>
        </w:rPr>
        <w:t xml:space="preserve">, </w:t>
      </w:r>
      <w:r w:rsidR="001B551E" w:rsidRPr="00B22921">
        <w:t>conforme Termo de Referência nº DO/003/2015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</w:t>
      </w:r>
      <w:proofErr w:type="gramStart"/>
      <w:r w:rsidR="0040408D" w:rsidRPr="00413154">
        <w:t>considerada</w:t>
      </w:r>
      <w:proofErr w:type="gramEnd"/>
      <w:r w:rsidR="0040408D" w:rsidRPr="00413154">
        <w:t xml:space="preserve">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E10A59" w:rsidRPr="00E10A59">
        <w:rPr>
          <w:b/>
        </w:rPr>
        <w:t xml:space="preserve"> </w:t>
      </w:r>
      <w:r w:rsidR="00E10A59" w:rsidRPr="00D1648C">
        <w:rPr>
          <w:b/>
        </w:rPr>
        <w:t>EICO SISTEMAS E CONTROLES LTDA – EPP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E10A59">
        <w:t>12</w:t>
      </w:r>
      <w:r w:rsidR="00087DBF" w:rsidRPr="00413154">
        <w:t xml:space="preserve"> de </w:t>
      </w:r>
      <w:r w:rsidR="00E10A59">
        <w:t>fevereiro</w:t>
      </w:r>
      <w:r w:rsidRPr="00413154">
        <w:t xml:space="preserve"> </w:t>
      </w:r>
      <w:proofErr w:type="spellStart"/>
      <w:r w:rsidRPr="00413154">
        <w:t>de</w:t>
      </w:r>
      <w:proofErr w:type="spellEnd"/>
      <w:r w:rsidRPr="00413154">
        <w:t xml:space="preserve">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1E" w:rsidRDefault="001B551E">
      <w:r>
        <w:separator/>
      </w:r>
    </w:p>
  </w:endnote>
  <w:endnote w:type="continuationSeparator" w:id="0">
    <w:p w:rsidR="001B551E" w:rsidRDefault="001B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1E" w:rsidRDefault="001B551E">
      <w:r>
        <w:separator/>
      </w:r>
    </w:p>
  </w:footnote>
  <w:footnote w:type="continuationSeparator" w:id="0">
    <w:p w:rsidR="001B551E" w:rsidRDefault="001B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1E" w:rsidRDefault="001B551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51E" w:rsidRDefault="001B551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1B551E" w:rsidRPr="003072D8" w:rsidRDefault="001B551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551E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62D0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10A59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37B5-5D88-4F05-80A3-353FF74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2016-01-06T14:53:00Z</cp:lastPrinted>
  <dcterms:created xsi:type="dcterms:W3CDTF">2016-02-12T13:35:00Z</dcterms:created>
  <dcterms:modified xsi:type="dcterms:W3CDTF">2016-02-12T13:35:00Z</dcterms:modified>
</cp:coreProperties>
</file>